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82" w:rsidRDefault="00F01C82" w:rsidP="00F01C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 wp14:anchorId="307FC866" wp14:editId="3137B551">
            <wp:extent cx="1076325" cy="105560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gram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16" cy="105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l-GR"/>
        </w:rPr>
        <w:drawing>
          <wp:inline distT="0" distB="0" distL="0" distR="0" wp14:anchorId="4133AA1C" wp14:editId="7611CB29">
            <wp:extent cx="1104900" cy="1098715"/>
            <wp:effectExtent l="0" t="0" r="0" b="635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90" cy="112306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82" w:rsidRPr="008B377B" w:rsidRDefault="00F01C82" w:rsidP="00F01C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77B">
        <w:rPr>
          <w:rFonts w:ascii="Times New Roman" w:hAnsi="Times New Roman" w:cs="Times New Roman"/>
          <w:b/>
          <w:sz w:val="32"/>
          <w:szCs w:val="32"/>
        </w:rPr>
        <w:t>Μορφωτικός Όμιλος Πετρούπολης</w:t>
      </w:r>
    </w:p>
    <w:p w:rsidR="00F01C82" w:rsidRPr="008B377B" w:rsidRDefault="00F94C3C" w:rsidP="00F0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C3C">
        <w:rPr>
          <w:rFonts w:ascii="Times New Roman" w:hAnsi="Times New Roman" w:cs="Times New Roman"/>
          <w:b/>
          <w:sz w:val="32"/>
          <w:szCs w:val="32"/>
        </w:rPr>
        <w:t>7</w:t>
      </w:r>
      <w:r w:rsidR="00F01C82" w:rsidRPr="008B377B">
        <w:rPr>
          <w:rFonts w:ascii="Times New Roman" w:hAnsi="Times New Roman" w:cs="Times New Roman"/>
          <w:b/>
          <w:sz w:val="32"/>
          <w:szCs w:val="32"/>
          <w:vertAlign w:val="superscript"/>
        </w:rPr>
        <w:t>ος</w:t>
      </w:r>
      <w:r w:rsidR="00F01C82" w:rsidRPr="008B377B">
        <w:rPr>
          <w:rFonts w:ascii="Times New Roman" w:hAnsi="Times New Roman" w:cs="Times New Roman"/>
          <w:b/>
          <w:sz w:val="28"/>
          <w:szCs w:val="28"/>
        </w:rPr>
        <w:t xml:space="preserve"> Πανελλήνιος</w:t>
      </w:r>
      <w:r w:rsidR="00963BF3" w:rsidRPr="008B377B">
        <w:rPr>
          <w:rFonts w:ascii="Times New Roman" w:hAnsi="Times New Roman" w:cs="Times New Roman"/>
          <w:b/>
          <w:sz w:val="28"/>
          <w:szCs w:val="28"/>
        </w:rPr>
        <w:t xml:space="preserve"> Μαθητικός</w:t>
      </w:r>
      <w:r w:rsidR="00F01C82" w:rsidRPr="008B377B">
        <w:rPr>
          <w:rFonts w:ascii="Times New Roman" w:hAnsi="Times New Roman" w:cs="Times New Roman"/>
          <w:b/>
          <w:sz w:val="28"/>
          <w:szCs w:val="28"/>
        </w:rPr>
        <w:t xml:space="preserve"> Λογοτεχνικός Διαγωνισμός</w:t>
      </w:r>
    </w:p>
    <w:p w:rsidR="00F01C82" w:rsidRPr="008B377B" w:rsidRDefault="00431909" w:rsidP="00F0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7B">
        <w:rPr>
          <w:rFonts w:ascii="Times New Roman" w:hAnsi="Times New Roman" w:cs="Times New Roman"/>
          <w:b/>
          <w:sz w:val="28"/>
          <w:szCs w:val="28"/>
        </w:rPr>
        <w:t xml:space="preserve">Υπό την αιγίδα του Ομίλου για την </w:t>
      </w:r>
      <w:r w:rsidRPr="008B377B">
        <w:rPr>
          <w:rFonts w:ascii="Times New Roman" w:hAnsi="Times New Roman" w:cs="Times New Roman"/>
          <w:b/>
          <w:sz w:val="28"/>
          <w:szCs w:val="28"/>
          <w:lang w:val="en-US"/>
        </w:rPr>
        <w:t>UNESCO</w:t>
      </w:r>
      <w:r w:rsidRPr="008B3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377B">
        <w:rPr>
          <w:rFonts w:ascii="Times New Roman" w:hAnsi="Times New Roman" w:cs="Times New Roman"/>
          <w:b/>
          <w:sz w:val="28"/>
          <w:szCs w:val="28"/>
        </w:rPr>
        <w:t>ΤΛΕΕ</w:t>
      </w:r>
      <w:proofErr w:type="spellEnd"/>
    </w:p>
    <w:p w:rsidR="00963BF3" w:rsidRPr="008B377B" w:rsidRDefault="00963BF3" w:rsidP="00F0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BF3" w:rsidRPr="008B377B" w:rsidRDefault="00963BF3" w:rsidP="00F01C8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377B">
        <w:rPr>
          <w:rFonts w:ascii="Times New Roman" w:hAnsi="Times New Roman" w:cs="Times New Roman"/>
          <w:b/>
          <w:sz w:val="32"/>
          <w:szCs w:val="32"/>
          <w:u w:val="single"/>
        </w:rPr>
        <w:t>ΠΡΟΚΗΡΥΞΗ</w:t>
      </w:r>
    </w:p>
    <w:p w:rsidR="00963BF3" w:rsidRPr="008B377B" w:rsidRDefault="00963BF3" w:rsidP="00F01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Ο Μορφωτικός Όμιλος Πετρούπολης προκηρύσσει υπό την  </w:t>
      </w:r>
      <w:proofErr w:type="spellStart"/>
      <w:r w:rsidRPr="008B377B">
        <w:rPr>
          <w:rFonts w:ascii="Times New Roman" w:hAnsi="Times New Roman" w:cs="Times New Roman"/>
          <w:b/>
          <w:sz w:val="24"/>
          <w:szCs w:val="24"/>
        </w:rPr>
        <w:t>την</w:t>
      </w:r>
      <w:proofErr w:type="spellEnd"/>
      <w:r w:rsidRPr="008B377B">
        <w:rPr>
          <w:rFonts w:ascii="Times New Roman" w:hAnsi="Times New Roman" w:cs="Times New Roman"/>
          <w:b/>
          <w:sz w:val="24"/>
          <w:szCs w:val="24"/>
        </w:rPr>
        <w:t xml:space="preserve"> αιγίδα της </w:t>
      </w:r>
      <w:proofErr w:type="spellStart"/>
      <w:r w:rsidRPr="008B377B">
        <w:rPr>
          <w:rFonts w:ascii="Times New Roman" w:hAnsi="Times New Roman" w:cs="Times New Roman"/>
          <w:b/>
          <w:sz w:val="24"/>
          <w:szCs w:val="24"/>
          <w:lang w:val="en-US"/>
        </w:rPr>
        <w:t>Unesco</w:t>
      </w:r>
      <w:proofErr w:type="spellEnd"/>
      <w:r w:rsidR="00F94C3C">
        <w:rPr>
          <w:rFonts w:ascii="Times New Roman" w:hAnsi="Times New Roman" w:cs="Times New Roman"/>
          <w:b/>
          <w:sz w:val="24"/>
          <w:szCs w:val="24"/>
        </w:rPr>
        <w:t xml:space="preserve"> τον </w:t>
      </w:r>
      <w:r w:rsidR="00F94C3C" w:rsidRPr="00F94C3C">
        <w:rPr>
          <w:rFonts w:ascii="Times New Roman" w:hAnsi="Times New Roman" w:cs="Times New Roman"/>
          <w:b/>
          <w:sz w:val="24"/>
          <w:szCs w:val="24"/>
        </w:rPr>
        <w:t>7</w:t>
      </w:r>
      <w:r w:rsidRPr="008B377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Πανελλήνιο Μαθητικό Διαγωνισμό Ποίησης και Διηγήματος</w:t>
      </w:r>
      <w:r w:rsidR="00850E95" w:rsidRPr="008B377B">
        <w:rPr>
          <w:rFonts w:ascii="Times New Roman" w:hAnsi="Times New Roman" w:cs="Times New Roman"/>
          <w:b/>
          <w:sz w:val="24"/>
          <w:szCs w:val="24"/>
        </w:rPr>
        <w:t>.</w:t>
      </w:r>
    </w:p>
    <w:p w:rsidR="00850E95" w:rsidRPr="008B377B" w:rsidRDefault="00850E95" w:rsidP="00F0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7B">
        <w:rPr>
          <w:rFonts w:ascii="Times New Roman" w:hAnsi="Times New Roman" w:cs="Times New Roman"/>
          <w:b/>
          <w:sz w:val="28"/>
          <w:szCs w:val="28"/>
        </w:rPr>
        <w:t>Όροι Συμμετοχής</w:t>
      </w:r>
    </w:p>
    <w:p w:rsidR="00850E95" w:rsidRPr="008B377B" w:rsidRDefault="00850E95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Δικαίωμα συμμετοχής έχουν οι μαθητές και οι μαθήτριες των ελληνικών σχολείων Β’ </w:t>
      </w:r>
      <w:proofErr w:type="spellStart"/>
      <w:r w:rsidRPr="008B377B">
        <w:rPr>
          <w:rFonts w:ascii="Times New Roman" w:hAnsi="Times New Roman" w:cs="Times New Roman"/>
          <w:b/>
          <w:sz w:val="24"/>
          <w:szCs w:val="24"/>
        </w:rPr>
        <w:t>βάθμιας</w:t>
      </w:r>
      <w:proofErr w:type="spellEnd"/>
      <w:r w:rsidRPr="008B377B">
        <w:rPr>
          <w:rFonts w:ascii="Times New Roman" w:hAnsi="Times New Roman" w:cs="Times New Roman"/>
          <w:b/>
          <w:sz w:val="24"/>
          <w:szCs w:val="24"/>
        </w:rPr>
        <w:t xml:space="preserve"> εκπαίδευσης.</w:t>
      </w:r>
    </w:p>
    <w:p w:rsidR="00850E95" w:rsidRPr="008B377B" w:rsidRDefault="00850E95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Η συμμετοχή λαμβάνει χώρα με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ένα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μόνο έργο (διήγημα ή ποίημα).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Το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θέμα είναι ελεύθερο.</w:t>
      </w:r>
    </w:p>
    <w:p w:rsidR="00850E95" w:rsidRPr="008B377B" w:rsidRDefault="00850E95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>Τα διηγήματα θα είναι μέχρι 1000 λέξεις και τα ποιήματα μέχρι 30 στίχους.</w:t>
      </w:r>
    </w:p>
    <w:p w:rsidR="00850E95" w:rsidRPr="008B377B" w:rsidRDefault="00813629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Τα έργα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θα έχουν τίτλο και θα είναι δακτυλογραφημένα όπως επίσης και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σε ηλεκτρονική μορφή (cd κ</w:t>
      </w:r>
      <w:r w:rsidR="00095B8A">
        <w:rPr>
          <w:rFonts w:ascii="Times New Roman" w:hAnsi="Times New Roman" w:cs="Times New Roman"/>
          <w:b/>
          <w:sz w:val="24"/>
          <w:szCs w:val="24"/>
          <w:u w:val="single"/>
        </w:rPr>
        <w:t>.λπ.)</w:t>
      </w:r>
      <w:r w:rsidR="00095B8A" w:rsidRPr="00095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>μαζί με την έντυπη</w:t>
      </w:r>
      <w:r w:rsidR="00095B8A" w:rsidRPr="00095B8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 xml:space="preserve"> για διευκόλυνση της δημοσίευσής τους.</w:t>
      </w:r>
    </w:p>
    <w:p w:rsidR="00B47710" w:rsidRPr="00B47710" w:rsidRDefault="00813629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Απαραιτήτως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, στην αρχή κάθε έργου θα αναγράφεται </w:t>
      </w:r>
    </w:p>
    <w:p w:rsidR="00B47710" w:rsidRPr="00B47710" w:rsidRDefault="00813629" w:rsidP="00B477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το ονοματεπώνυμο και το τηλέφωνο (όχι κινητό) επικοινωνίας του μαθητή, </w:t>
      </w:r>
    </w:p>
    <w:p w:rsidR="00B47710" w:rsidRPr="00B47710" w:rsidRDefault="00813629" w:rsidP="00B477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>η πλήρη</w:t>
      </w:r>
      <w:r w:rsidR="000C3482">
        <w:rPr>
          <w:rFonts w:ascii="Times New Roman" w:hAnsi="Times New Roman" w:cs="Times New Roman"/>
          <w:b/>
          <w:sz w:val="24"/>
          <w:szCs w:val="24"/>
        </w:rPr>
        <w:t>ς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διεύθυνση κατοικίας του, </w:t>
      </w:r>
    </w:p>
    <w:p w:rsidR="00B47710" w:rsidRPr="00B47710" w:rsidRDefault="00813629" w:rsidP="00B477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ένα </w:t>
      </w:r>
      <w:r w:rsidRPr="008B377B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B47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710" w:rsidRPr="00B47710" w:rsidRDefault="00813629" w:rsidP="00B477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τα στοιχεία της </w:t>
      </w:r>
      <w:r w:rsidR="00792793" w:rsidRPr="008B377B">
        <w:rPr>
          <w:rFonts w:ascii="Times New Roman" w:hAnsi="Times New Roman" w:cs="Times New Roman"/>
          <w:b/>
          <w:sz w:val="24"/>
          <w:szCs w:val="24"/>
        </w:rPr>
        <w:t>σχολικής μονάδας του,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διεύθυνση και τηλέφωνο επικοινωνίας</w:t>
      </w:r>
      <w:r w:rsidR="00792793" w:rsidRPr="008B377B">
        <w:rPr>
          <w:rFonts w:ascii="Times New Roman" w:hAnsi="Times New Roman" w:cs="Times New Roman"/>
          <w:b/>
          <w:sz w:val="24"/>
          <w:szCs w:val="24"/>
        </w:rPr>
        <w:t xml:space="preserve"> αυτής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47710" w:rsidRPr="00B47710" w:rsidRDefault="00B47710" w:rsidP="00B4771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η κατηγορία</w:t>
      </w:r>
      <w:r w:rsidRPr="00B477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και το είδος του κειμένου </w:t>
      </w:r>
      <w:r w:rsidR="006C0CD9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>
        <w:rPr>
          <w:rFonts w:ascii="Times New Roman" w:hAnsi="Times New Roman" w:cs="Times New Roman"/>
          <w:b/>
          <w:sz w:val="24"/>
          <w:szCs w:val="24"/>
        </w:rPr>
        <w:t>και</w:t>
      </w:r>
    </w:p>
    <w:p w:rsidR="00813629" w:rsidRPr="003770EB" w:rsidRDefault="00954CE9" w:rsidP="003770E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 ο αριθμός λέξεων του διηγήματος ή στίχων του ποιήματος </w:t>
      </w:r>
      <w:r w:rsidR="003770EB" w:rsidRPr="00377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0EB">
        <w:rPr>
          <w:rFonts w:ascii="Times New Roman" w:hAnsi="Times New Roman" w:cs="Times New Roman"/>
          <w:b/>
          <w:sz w:val="24"/>
          <w:szCs w:val="24"/>
        </w:rPr>
        <w:t>(π.χ. κατηγορία: ποίηση ή διήγημα, είδος: κοινω</w:t>
      </w:r>
      <w:r w:rsidR="00B47710" w:rsidRPr="003770EB">
        <w:rPr>
          <w:rFonts w:ascii="Times New Roman" w:hAnsi="Times New Roman" w:cs="Times New Roman"/>
          <w:b/>
          <w:sz w:val="24"/>
          <w:szCs w:val="24"/>
        </w:rPr>
        <w:t xml:space="preserve">νικό ή ερωτικό ή </w:t>
      </w:r>
      <w:r w:rsidR="003770EB" w:rsidRPr="003770E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47710" w:rsidRPr="003770EB">
        <w:rPr>
          <w:rFonts w:ascii="Times New Roman" w:hAnsi="Times New Roman" w:cs="Times New Roman"/>
          <w:b/>
          <w:sz w:val="24"/>
          <w:szCs w:val="24"/>
        </w:rPr>
        <w:t>σατυρικό κ.λπ.)</w:t>
      </w:r>
    </w:p>
    <w:p w:rsidR="00954CE9" w:rsidRPr="008B377B" w:rsidRDefault="00954CE9" w:rsidP="00850E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>Τα έργα θα συγκεντρωθούν και θα σταλούν μέσω των σ</w:t>
      </w:r>
      <w:r w:rsidR="007D7C5C">
        <w:rPr>
          <w:rFonts w:ascii="Times New Roman" w:hAnsi="Times New Roman" w:cs="Times New Roman"/>
          <w:b/>
          <w:sz w:val="24"/>
          <w:szCs w:val="24"/>
        </w:rPr>
        <w:t>χολικών μονάδων ή μεμονωμένα</w:t>
      </w:r>
      <w:r w:rsidR="00EB06AD">
        <w:rPr>
          <w:rFonts w:ascii="Times New Roman" w:hAnsi="Times New Roman" w:cs="Times New Roman"/>
          <w:b/>
          <w:sz w:val="24"/>
          <w:szCs w:val="24"/>
        </w:rPr>
        <w:t xml:space="preserve"> σε φάκελο </w:t>
      </w:r>
      <w:r w:rsidR="00EB06AD" w:rsidRPr="00EB06AD">
        <w:rPr>
          <w:rFonts w:ascii="Times New Roman" w:hAnsi="Times New Roman" w:cs="Times New Roman"/>
          <w:b/>
          <w:sz w:val="24"/>
          <w:szCs w:val="24"/>
          <w:u w:val="single"/>
        </w:rPr>
        <w:t xml:space="preserve">σε 3 αντίτυπα και σε </w:t>
      </w:r>
      <w:r w:rsidR="000C3482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EB06AD" w:rsidRPr="00EB06A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cd</w:t>
      </w:r>
      <w:r w:rsidR="00EB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6AD" w:rsidRPr="00EB06AD">
        <w:rPr>
          <w:rFonts w:ascii="Times New Roman" w:hAnsi="Times New Roman" w:cs="Times New Roman"/>
          <w:b/>
          <w:sz w:val="24"/>
          <w:szCs w:val="24"/>
        </w:rPr>
        <w:t>,</w:t>
      </w:r>
    </w:p>
    <w:p w:rsidR="00954CE9" w:rsidRDefault="00954CE9" w:rsidP="00954C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στον : Δημήτρη </w:t>
      </w:r>
      <w:proofErr w:type="spellStart"/>
      <w:r w:rsidRPr="008B377B">
        <w:rPr>
          <w:rFonts w:ascii="Times New Roman" w:hAnsi="Times New Roman" w:cs="Times New Roman"/>
          <w:b/>
          <w:sz w:val="24"/>
          <w:szCs w:val="24"/>
        </w:rPr>
        <w:t>Βαρβ</w:t>
      </w:r>
      <w:r w:rsidR="00A464E0" w:rsidRPr="008B377B">
        <w:rPr>
          <w:rFonts w:ascii="Times New Roman" w:hAnsi="Times New Roman" w:cs="Times New Roman"/>
          <w:b/>
          <w:sz w:val="24"/>
          <w:szCs w:val="24"/>
        </w:rPr>
        <w:t>αρήγο</w:t>
      </w:r>
      <w:proofErr w:type="spellEnd"/>
      <w:r w:rsidR="00A464E0" w:rsidRPr="008B377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464E0" w:rsidRPr="008B377B">
        <w:rPr>
          <w:rFonts w:ascii="Times New Roman" w:hAnsi="Times New Roman" w:cs="Times New Roman"/>
          <w:b/>
          <w:sz w:val="24"/>
          <w:szCs w:val="24"/>
        </w:rPr>
        <w:t>Κερασόβου</w:t>
      </w:r>
      <w:proofErr w:type="spellEnd"/>
      <w:r w:rsidR="00A464E0" w:rsidRPr="008B377B">
        <w:rPr>
          <w:rFonts w:ascii="Times New Roman" w:hAnsi="Times New Roman" w:cs="Times New Roman"/>
          <w:b/>
          <w:sz w:val="24"/>
          <w:szCs w:val="24"/>
        </w:rPr>
        <w:t xml:space="preserve"> 51, </w:t>
      </w:r>
      <w:proofErr w:type="spellStart"/>
      <w:r w:rsidR="00A464E0" w:rsidRPr="008B377B">
        <w:rPr>
          <w:rFonts w:ascii="Times New Roman" w:hAnsi="Times New Roman" w:cs="Times New Roman"/>
          <w:b/>
          <w:sz w:val="24"/>
          <w:szCs w:val="24"/>
        </w:rPr>
        <w:t>Τ.Κ</w:t>
      </w:r>
      <w:proofErr w:type="spellEnd"/>
      <w:r w:rsidR="00A464E0" w:rsidRPr="008B377B">
        <w:rPr>
          <w:rFonts w:ascii="Times New Roman" w:hAnsi="Times New Roman" w:cs="Times New Roman"/>
          <w:b/>
          <w:sz w:val="24"/>
          <w:szCs w:val="24"/>
        </w:rPr>
        <w:t>. 132 31, Πετρούπολη</w:t>
      </w:r>
      <w:r w:rsidR="00514DC3" w:rsidRPr="008B377B">
        <w:rPr>
          <w:rFonts w:ascii="Times New Roman" w:hAnsi="Times New Roman" w:cs="Times New Roman"/>
          <w:b/>
          <w:sz w:val="24"/>
          <w:szCs w:val="24"/>
        </w:rPr>
        <w:t>.</w:t>
      </w:r>
    </w:p>
    <w:p w:rsidR="00050AEF" w:rsidRPr="008B377B" w:rsidRDefault="00050AEF" w:rsidP="00954C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147" w:rsidRDefault="00E12147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Καταλυτική ημερομηνία αποστολής των έργων ( σφραγίδα ταχυδρομείου) είναι η </w:t>
      </w:r>
      <w:r w:rsidRPr="008B377B">
        <w:rPr>
          <w:rFonts w:ascii="Times New Roman" w:hAnsi="Times New Roman" w:cs="Times New Roman"/>
          <w:b/>
          <w:sz w:val="24"/>
          <w:szCs w:val="24"/>
          <w:u w:val="single"/>
        </w:rPr>
        <w:t xml:space="preserve">31 </w:t>
      </w:r>
      <w:r w:rsidR="003770EB">
        <w:rPr>
          <w:rFonts w:ascii="Times New Roman" w:hAnsi="Times New Roman" w:cs="Times New Roman"/>
          <w:b/>
          <w:sz w:val="24"/>
          <w:szCs w:val="24"/>
          <w:u w:val="single"/>
        </w:rPr>
        <w:t>Ιανουαρίου 2015</w:t>
      </w:r>
      <w:r w:rsidRPr="008B377B">
        <w:rPr>
          <w:rFonts w:ascii="Times New Roman" w:hAnsi="Times New Roman" w:cs="Times New Roman"/>
          <w:b/>
          <w:sz w:val="24"/>
          <w:szCs w:val="24"/>
        </w:rPr>
        <w:t>.</w:t>
      </w:r>
    </w:p>
    <w:p w:rsidR="0093706E" w:rsidRPr="008B377B" w:rsidRDefault="00072A37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Τα αποτελέσματα του</w:t>
      </w:r>
      <w:r w:rsidR="0093706E">
        <w:rPr>
          <w:rFonts w:ascii="Times New Roman" w:hAnsi="Times New Roman" w:cs="Times New Roman"/>
          <w:b/>
          <w:sz w:val="24"/>
          <w:szCs w:val="24"/>
        </w:rPr>
        <w:t xml:space="preserve"> διαγωνισμού θα ανακοινωθούν τηλεφωνικώς και με αποστολή </w:t>
      </w:r>
      <w:r w:rsidR="0093706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93706E" w:rsidRPr="0093706E">
        <w:rPr>
          <w:rFonts w:ascii="Times New Roman" w:hAnsi="Times New Roman" w:cs="Times New Roman"/>
          <w:b/>
          <w:sz w:val="24"/>
          <w:szCs w:val="24"/>
        </w:rPr>
        <w:t>.</w:t>
      </w:r>
    </w:p>
    <w:p w:rsidR="00E12147" w:rsidRPr="008B377B" w:rsidRDefault="00E12147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>Οι α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πονομές θα γίνουν την Κυριακή </w:t>
      </w:r>
      <w:r w:rsidR="00F94C3C" w:rsidRPr="00F94C3C">
        <w:rPr>
          <w:rFonts w:ascii="Times New Roman" w:hAnsi="Times New Roman" w:cs="Times New Roman"/>
          <w:b/>
          <w:sz w:val="24"/>
          <w:szCs w:val="24"/>
        </w:rPr>
        <w:t>29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 Μαρτίου 201</w:t>
      </w:r>
      <w:r w:rsidR="00F94C3C" w:rsidRPr="00F94C3C">
        <w:rPr>
          <w:rFonts w:ascii="Times New Roman" w:hAnsi="Times New Roman" w:cs="Times New Roman"/>
          <w:b/>
          <w:sz w:val="24"/>
          <w:szCs w:val="24"/>
        </w:rPr>
        <w:t>5</w:t>
      </w:r>
      <w:r w:rsidRPr="008B377B">
        <w:rPr>
          <w:rFonts w:ascii="Times New Roman" w:hAnsi="Times New Roman" w:cs="Times New Roman"/>
          <w:b/>
          <w:sz w:val="24"/>
          <w:szCs w:val="24"/>
        </w:rPr>
        <w:t>, στι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ς 11.00 το πρωί, στο </w:t>
      </w:r>
      <w:r w:rsidR="00DA32D2">
        <w:rPr>
          <w:rFonts w:ascii="Times New Roman" w:hAnsi="Times New Roman" w:cs="Times New Roman"/>
          <w:b/>
          <w:sz w:val="24"/>
          <w:szCs w:val="24"/>
        </w:rPr>
        <w:t>Πολιτιστικό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Κέντρο Πετρούπολ</w:t>
      </w:r>
      <w:r w:rsidR="00DA32D2">
        <w:rPr>
          <w:rFonts w:ascii="Times New Roman" w:hAnsi="Times New Roman" w:cs="Times New Roman"/>
          <w:b/>
          <w:sz w:val="24"/>
          <w:szCs w:val="24"/>
        </w:rPr>
        <w:t>ης, στην οδό Εθνικής Αντίστασης 61, Πετρούπολη.</w:t>
      </w:r>
    </w:p>
    <w:p w:rsidR="00E12147" w:rsidRPr="008B377B" w:rsidRDefault="00E12147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Στην επίσημη απονομή, βραβεία και έπαινοι θα δοθούν στους μαθητές που έχουν διακριθεί </w:t>
      </w:r>
      <w:r w:rsidR="0038793B" w:rsidRPr="008B377B">
        <w:rPr>
          <w:rFonts w:ascii="Times New Roman" w:hAnsi="Times New Roman" w:cs="Times New Roman"/>
          <w:b/>
          <w:sz w:val="24"/>
          <w:szCs w:val="24"/>
        </w:rPr>
        <w:t>καθώς</w:t>
      </w:r>
      <w:r w:rsidRPr="008B377B">
        <w:rPr>
          <w:rFonts w:ascii="Times New Roman" w:hAnsi="Times New Roman" w:cs="Times New Roman"/>
          <w:b/>
          <w:sz w:val="24"/>
          <w:szCs w:val="24"/>
        </w:rPr>
        <w:t xml:space="preserve"> και στις </w:t>
      </w:r>
      <w:r w:rsidR="0038793B" w:rsidRPr="008B377B">
        <w:rPr>
          <w:rFonts w:ascii="Times New Roman" w:hAnsi="Times New Roman" w:cs="Times New Roman"/>
          <w:b/>
          <w:sz w:val="24"/>
          <w:szCs w:val="24"/>
        </w:rPr>
        <w:t xml:space="preserve">σχολικές μονάδες που ανήκουν. Θα δοθούν επίσης τιμητικοί έπαινοι συμμετοχής και βιβλία. Γι αυτό το λόγο θα πρέπει να δηλώσουν την πρόθεσή τους να παρευρίσκονται </w:t>
      </w:r>
      <w:r w:rsidR="0038793B" w:rsidRPr="008B377B">
        <w:rPr>
          <w:rFonts w:ascii="Times New Roman" w:hAnsi="Times New Roman" w:cs="Times New Roman"/>
          <w:b/>
          <w:sz w:val="24"/>
          <w:szCs w:val="24"/>
          <w:u w:val="single"/>
        </w:rPr>
        <w:t>10 ημέρες πριν.</w:t>
      </w:r>
    </w:p>
    <w:p w:rsidR="00E6799C" w:rsidRPr="008B377B" w:rsidRDefault="00E6799C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 xml:space="preserve">Τα βραβεία και οι έπαινοι των διακριθέντων που δε θα παραβρεθούν στην τελετή βράβευσης , θα σταλούν για απονομή στις σχολικές μονάδες τους. </w:t>
      </w:r>
    </w:p>
    <w:p w:rsidR="009633C1" w:rsidRDefault="009633C1" w:rsidP="00E1214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77B">
        <w:rPr>
          <w:rFonts w:ascii="Times New Roman" w:hAnsi="Times New Roman" w:cs="Times New Roman"/>
          <w:b/>
          <w:sz w:val="24"/>
          <w:szCs w:val="24"/>
        </w:rPr>
        <w:t>Ο Μορφωτικός Όμιλος έχει το δι</w:t>
      </w:r>
      <w:r w:rsidR="00CD7BD1" w:rsidRPr="008B377B">
        <w:rPr>
          <w:rFonts w:ascii="Times New Roman" w:hAnsi="Times New Roman" w:cs="Times New Roman"/>
          <w:b/>
          <w:sz w:val="24"/>
          <w:szCs w:val="24"/>
        </w:rPr>
        <w:t>καίωμα δημοσίευσης των έργων για μη κερδοσκοπικούς σκοπούς.</w:t>
      </w:r>
    </w:p>
    <w:p w:rsidR="006A4AF8" w:rsidRPr="003770EB" w:rsidRDefault="006A4AF8" w:rsidP="003770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AF8" w:rsidRDefault="00E20C14" w:rsidP="006A4A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Φέτος, όπως και πέρυσι,</w:t>
      </w:r>
      <w:r w:rsidR="006A4AF8">
        <w:rPr>
          <w:rFonts w:ascii="Times New Roman" w:hAnsi="Times New Roman" w:cs="Times New Roman"/>
          <w:b/>
          <w:sz w:val="28"/>
          <w:szCs w:val="28"/>
        </w:rPr>
        <w:t xml:space="preserve"> ο Μορφωτικός Όμιλος είναι στην ευχάριστη θέση να σας ανακοινώσει πως αποφάσισε ν</w:t>
      </w:r>
      <w:r w:rsidR="00F94C3C">
        <w:rPr>
          <w:rFonts w:ascii="Times New Roman" w:hAnsi="Times New Roman" w:cs="Times New Roman"/>
          <w:b/>
          <w:sz w:val="28"/>
          <w:szCs w:val="28"/>
        </w:rPr>
        <w:t>α προβεί σε ομαδική έκδοση του 3</w:t>
      </w:r>
      <w:r w:rsidR="006A4AF8" w:rsidRPr="006A4AF8">
        <w:rPr>
          <w:rFonts w:ascii="Times New Roman" w:hAnsi="Times New Roman" w:cs="Times New Roman"/>
          <w:b/>
          <w:sz w:val="28"/>
          <w:szCs w:val="28"/>
          <w:vertAlign w:val="superscript"/>
        </w:rPr>
        <w:t>ου</w:t>
      </w:r>
      <w:r w:rsidR="006A4AF8">
        <w:rPr>
          <w:rFonts w:ascii="Times New Roman" w:hAnsi="Times New Roman" w:cs="Times New Roman"/>
          <w:b/>
          <w:sz w:val="28"/>
          <w:szCs w:val="28"/>
        </w:rPr>
        <w:t xml:space="preserve"> τόμου με τα έργα </w:t>
      </w:r>
      <w:r w:rsidR="006A4AF8" w:rsidRPr="005B3AC6">
        <w:rPr>
          <w:rFonts w:ascii="Times New Roman" w:hAnsi="Times New Roman" w:cs="Times New Roman"/>
          <w:b/>
          <w:sz w:val="28"/>
          <w:szCs w:val="28"/>
          <w:u w:val="single"/>
        </w:rPr>
        <w:t>όχι μόνο</w:t>
      </w:r>
      <w:r w:rsidR="006A4AF8">
        <w:rPr>
          <w:rFonts w:ascii="Times New Roman" w:hAnsi="Times New Roman" w:cs="Times New Roman"/>
          <w:b/>
          <w:sz w:val="28"/>
          <w:szCs w:val="28"/>
        </w:rPr>
        <w:t xml:space="preserve"> των </w:t>
      </w:r>
      <w:r w:rsidR="00F94C3C">
        <w:rPr>
          <w:rFonts w:ascii="Times New Roman" w:hAnsi="Times New Roman" w:cs="Times New Roman"/>
          <w:b/>
          <w:sz w:val="28"/>
          <w:szCs w:val="28"/>
        </w:rPr>
        <w:t>παιδιών που θα βραβευτούν στον 7</w:t>
      </w:r>
      <w:r w:rsidR="006A4AF8" w:rsidRPr="006A4AF8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6A4AF8">
        <w:rPr>
          <w:rFonts w:ascii="Times New Roman" w:hAnsi="Times New Roman" w:cs="Times New Roman"/>
          <w:b/>
          <w:sz w:val="28"/>
          <w:szCs w:val="28"/>
        </w:rPr>
        <w:t xml:space="preserve"> Πανελλήνιο Μαθητικό Λογοτεχνικό Διαγωνισμό αλλά και όσων μαθητών θα συμμετέχουν  </w:t>
      </w:r>
      <w:r>
        <w:rPr>
          <w:rFonts w:ascii="Times New Roman" w:hAnsi="Times New Roman" w:cs="Times New Roman"/>
          <w:b/>
          <w:sz w:val="28"/>
          <w:szCs w:val="28"/>
        </w:rPr>
        <w:t>σε αυτόν και επιθυμούν να εκδοθεί το διήγημα ή το ποίημα τους.</w:t>
      </w:r>
    </w:p>
    <w:p w:rsidR="00CA3332" w:rsidRPr="00CA3332" w:rsidRDefault="0091650A" w:rsidP="00CA333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1E">
        <w:rPr>
          <w:rFonts w:ascii="Times New Roman" w:hAnsi="Times New Roman" w:cs="Times New Roman"/>
          <w:b/>
          <w:sz w:val="24"/>
          <w:szCs w:val="24"/>
        </w:rPr>
        <w:t xml:space="preserve">Η έκδοση του τόμου πραγματοποιείται για </w:t>
      </w:r>
      <w:r w:rsidR="002F51CD">
        <w:rPr>
          <w:rFonts w:ascii="Times New Roman" w:hAnsi="Times New Roman" w:cs="Times New Roman"/>
          <w:b/>
          <w:sz w:val="24"/>
          <w:szCs w:val="24"/>
        </w:rPr>
        <w:t xml:space="preserve">την πιστοποίηση του αξιόμαχου της προσπάθειας του κάθε μαθητή και </w:t>
      </w:r>
      <w:r w:rsidR="00CA3332">
        <w:rPr>
          <w:rFonts w:ascii="Times New Roman" w:hAnsi="Times New Roman" w:cs="Times New Roman"/>
          <w:b/>
          <w:sz w:val="24"/>
          <w:szCs w:val="24"/>
        </w:rPr>
        <w:t>για να αποτελέσει το εφαλτήριο της περεταίρω  δημιουργικής του πορείας.</w:t>
      </w:r>
    </w:p>
    <w:p w:rsidR="00E20C14" w:rsidRPr="00B4255B" w:rsidRDefault="007A4320" w:rsidP="006A4A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A1E">
        <w:rPr>
          <w:rFonts w:ascii="Times New Roman" w:hAnsi="Times New Roman" w:cs="Times New Roman"/>
          <w:b/>
          <w:sz w:val="24"/>
          <w:szCs w:val="24"/>
        </w:rPr>
        <w:t>Και η συμμετοχή σ’ αυτήν</w:t>
      </w:r>
      <w:r w:rsidR="00E20C14" w:rsidRPr="00F01A1E">
        <w:rPr>
          <w:rFonts w:ascii="Times New Roman" w:hAnsi="Times New Roman" w:cs="Times New Roman"/>
          <w:b/>
          <w:sz w:val="24"/>
          <w:szCs w:val="24"/>
        </w:rPr>
        <w:t xml:space="preserve"> είναι</w:t>
      </w:r>
      <w:r w:rsidR="00E20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55B" w:rsidRPr="00B4255B">
        <w:rPr>
          <w:rFonts w:ascii="Times New Roman" w:hAnsi="Times New Roman" w:cs="Times New Roman"/>
          <w:b/>
          <w:sz w:val="28"/>
          <w:szCs w:val="28"/>
        </w:rPr>
        <w:t>προαιρετική.</w:t>
      </w:r>
      <w:r w:rsidR="00B42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06E">
        <w:rPr>
          <w:rFonts w:ascii="Times New Roman" w:hAnsi="Times New Roman" w:cs="Times New Roman"/>
          <w:b/>
          <w:sz w:val="24"/>
          <w:szCs w:val="24"/>
        </w:rPr>
        <w:t>Για την</w:t>
      </w:r>
      <w:r w:rsidR="00B4255B">
        <w:rPr>
          <w:rFonts w:ascii="Times New Roman" w:hAnsi="Times New Roman" w:cs="Times New Roman"/>
          <w:b/>
          <w:sz w:val="24"/>
          <w:szCs w:val="24"/>
        </w:rPr>
        <w:t xml:space="preserve"> επιλογή των κειμένων των μαθητών που θα βραβευτούν </w:t>
      </w:r>
      <w:r w:rsidR="00B4255B" w:rsidRPr="00B4255B">
        <w:rPr>
          <w:rFonts w:ascii="Times New Roman" w:hAnsi="Times New Roman" w:cs="Times New Roman"/>
          <w:b/>
          <w:sz w:val="28"/>
          <w:szCs w:val="28"/>
        </w:rPr>
        <w:t>δεν λαμβάνεται υπ’ όψιν η</w:t>
      </w:r>
      <w:r w:rsidR="00B42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5B" w:rsidRPr="00B4255B">
        <w:rPr>
          <w:rFonts w:ascii="Times New Roman" w:hAnsi="Times New Roman" w:cs="Times New Roman"/>
          <w:b/>
          <w:sz w:val="28"/>
          <w:szCs w:val="28"/>
        </w:rPr>
        <w:t>πρόθεση συμμετοχής του</w:t>
      </w:r>
      <w:r w:rsidR="0093706E">
        <w:rPr>
          <w:rFonts w:ascii="Times New Roman" w:hAnsi="Times New Roman" w:cs="Times New Roman"/>
          <w:b/>
          <w:sz w:val="28"/>
          <w:szCs w:val="28"/>
        </w:rPr>
        <w:t>ς</w:t>
      </w:r>
      <w:r w:rsidR="00B4255B" w:rsidRPr="00B4255B">
        <w:rPr>
          <w:rFonts w:ascii="Times New Roman" w:hAnsi="Times New Roman" w:cs="Times New Roman"/>
          <w:b/>
          <w:sz w:val="28"/>
          <w:szCs w:val="28"/>
        </w:rPr>
        <w:t xml:space="preserve"> στην ομαδική έκδοση</w:t>
      </w:r>
      <w:r w:rsidR="0093706E">
        <w:rPr>
          <w:rFonts w:ascii="Times New Roman" w:hAnsi="Times New Roman" w:cs="Times New Roman"/>
          <w:b/>
          <w:sz w:val="28"/>
          <w:szCs w:val="28"/>
        </w:rPr>
        <w:t>! Γι αυτό και</w:t>
      </w:r>
      <w:r w:rsidR="00B4255B">
        <w:rPr>
          <w:rFonts w:ascii="Times New Roman" w:hAnsi="Times New Roman" w:cs="Times New Roman"/>
          <w:b/>
          <w:sz w:val="28"/>
          <w:szCs w:val="28"/>
        </w:rPr>
        <w:t xml:space="preserve"> δεν </w:t>
      </w:r>
      <w:r w:rsidR="0093706E">
        <w:rPr>
          <w:rFonts w:ascii="Times New Roman" w:hAnsi="Times New Roman" w:cs="Times New Roman"/>
          <w:b/>
          <w:sz w:val="28"/>
          <w:szCs w:val="28"/>
        </w:rPr>
        <w:t>επηρεάζει</w:t>
      </w:r>
      <w:r w:rsidR="00B4255B">
        <w:rPr>
          <w:rFonts w:ascii="Times New Roman" w:hAnsi="Times New Roman" w:cs="Times New Roman"/>
          <w:b/>
          <w:sz w:val="28"/>
          <w:szCs w:val="28"/>
        </w:rPr>
        <w:t xml:space="preserve"> την </w:t>
      </w:r>
      <w:r w:rsidR="0093706E">
        <w:rPr>
          <w:rFonts w:ascii="Times New Roman" w:hAnsi="Times New Roman" w:cs="Times New Roman"/>
          <w:b/>
          <w:sz w:val="28"/>
          <w:szCs w:val="28"/>
        </w:rPr>
        <w:t>κρίση</w:t>
      </w:r>
      <w:r w:rsidR="00B4255B">
        <w:rPr>
          <w:rFonts w:ascii="Times New Roman" w:hAnsi="Times New Roman" w:cs="Times New Roman"/>
          <w:b/>
          <w:sz w:val="28"/>
          <w:szCs w:val="28"/>
        </w:rPr>
        <w:t xml:space="preserve"> των </w:t>
      </w:r>
      <w:r w:rsidR="0093706E">
        <w:rPr>
          <w:rFonts w:ascii="Times New Roman" w:hAnsi="Times New Roman" w:cs="Times New Roman"/>
          <w:b/>
          <w:sz w:val="28"/>
          <w:szCs w:val="28"/>
        </w:rPr>
        <w:t>βαθμολογητών!</w:t>
      </w:r>
    </w:p>
    <w:p w:rsidR="00CA3332" w:rsidRDefault="00CA3332" w:rsidP="006A4A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C5C" w:rsidRPr="007D7C5C" w:rsidRDefault="00F01A1E" w:rsidP="001C37C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Όσα παιδιά επιθυμούν να πάρουν μέρος στην ομαδική έκδοση του </w:t>
      </w:r>
      <w:r w:rsidR="007D7C5C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Pr="00F01A1E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 w:cs="Times New Roman"/>
          <w:b/>
          <w:sz w:val="24"/>
          <w:szCs w:val="24"/>
        </w:rPr>
        <w:t xml:space="preserve"> τόμου, να στείλουν 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σε φάκελο </w:t>
      </w:r>
      <w:r w:rsidR="007D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C5C" w:rsidRPr="007D7C5C">
        <w:rPr>
          <w:rFonts w:ascii="Times New Roman" w:hAnsi="Times New Roman" w:cs="Times New Roman"/>
          <w:b/>
          <w:sz w:val="24"/>
          <w:szCs w:val="24"/>
          <w:u w:val="single"/>
        </w:rPr>
        <w:t>απαραιτήτως</w:t>
      </w:r>
    </w:p>
    <w:p w:rsidR="007D7C5C" w:rsidRDefault="007D7C5C" w:rsidP="007D7C5C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Α)</w:t>
      </w:r>
      <w:r w:rsidR="00F01A1E" w:rsidRPr="006546CE">
        <w:rPr>
          <w:rFonts w:ascii="Times New Roman" w:hAnsi="Times New Roman" w:cs="Times New Roman"/>
          <w:b/>
          <w:sz w:val="24"/>
          <w:szCs w:val="24"/>
        </w:rPr>
        <w:t xml:space="preserve"> 3 αντίτυπα του κειμένου τους,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C5C" w:rsidRDefault="007D7C5C" w:rsidP="007D7C5C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Β) 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αντίγραφο του </w:t>
      </w:r>
      <w:proofErr w:type="spellStart"/>
      <w:r w:rsidR="00F94C3C">
        <w:rPr>
          <w:rFonts w:ascii="Times New Roman" w:hAnsi="Times New Roman" w:cs="Times New Roman"/>
          <w:b/>
          <w:sz w:val="24"/>
          <w:szCs w:val="24"/>
        </w:rPr>
        <w:t>καταθετηρίου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0EB">
        <w:rPr>
          <w:rFonts w:ascii="Times New Roman" w:hAnsi="Times New Roman" w:cs="Times New Roman"/>
          <w:b/>
          <w:sz w:val="24"/>
          <w:szCs w:val="24"/>
        </w:rPr>
        <w:t xml:space="preserve">τραπέζης </w:t>
      </w:r>
      <w:r w:rsidR="00A55F59">
        <w:rPr>
          <w:rFonts w:ascii="Times New Roman" w:hAnsi="Times New Roman" w:cs="Times New Roman"/>
          <w:b/>
          <w:sz w:val="24"/>
          <w:szCs w:val="24"/>
        </w:rPr>
        <w:t>αντίστοιχου</w:t>
      </w:r>
      <w:bookmarkStart w:id="0" w:name="_GoBack"/>
      <w:bookmarkEnd w:id="0"/>
      <w:r w:rsidR="00A55F59">
        <w:rPr>
          <w:rFonts w:ascii="Times New Roman" w:hAnsi="Times New Roman" w:cs="Times New Roman"/>
          <w:b/>
          <w:sz w:val="24"/>
          <w:szCs w:val="24"/>
        </w:rPr>
        <w:t xml:space="preserve"> ποσού κατάθεσης του αριθμού</w:t>
      </w:r>
      <w:r>
        <w:rPr>
          <w:rFonts w:ascii="Times New Roman" w:hAnsi="Times New Roman" w:cs="Times New Roman"/>
          <w:b/>
          <w:sz w:val="24"/>
          <w:szCs w:val="24"/>
        </w:rPr>
        <w:t xml:space="preserve"> των βιβλίων που επιθυμούν να παραλάβουν</w:t>
      </w:r>
      <w:r w:rsidR="003770EB">
        <w:rPr>
          <w:rFonts w:ascii="Times New Roman" w:hAnsi="Times New Roman" w:cs="Times New Roman"/>
          <w:b/>
          <w:sz w:val="24"/>
          <w:szCs w:val="24"/>
        </w:rPr>
        <w:t xml:space="preserve"> στο οποίο </w:t>
      </w:r>
      <w:r w:rsidR="003770EB" w:rsidRPr="00072A3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1F497D" w:themeColor="text2"/>
        </w:rPr>
        <w:t>να φαίνεται ως καταθέτης το ίδιο το παιδί</w:t>
      </w:r>
      <w:r w:rsidR="003770EB" w:rsidRPr="002716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 w:color="FF0000"/>
        </w:rPr>
        <w:t>,</w:t>
      </w:r>
      <w:r w:rsidRPr="002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6546CE" w:rsidRPr="001C37C6" w:rsidRDefault="007D7C5C" w:rsidP="007D7C5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Γ) </w:t>
      </w:r>
      <w:r w:rsidR="00F01A1E" w:rsidRPr="001C37C6">
        <w:rPr>
          <w:rFonts w:ascii="Times New Roman" w:hAnsi="Times New Roman" w:cs="Times New Roman"/>
          <w:b/>
          <w:sz w:val="24"/>
          <w:szCs w:val="24"/>
          <w:u w:val="single"/>
        </w:rPr>
        <w:t xml:space="preserve">ένα </w:t>
      </w:r>
      <w:r w:rsidR="00F01A1E" w:rsidRPr="001C37C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cd</w:t>
      </w:r>
      <w:r w:rsidR="00F01A1E" w:rsidRPr="001C3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που να περιέχει</w:t>
      </w:r>
      <w:r w:rsidR="006546CE" w:rsidRPr="001C3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C37C6" w:rsidRPr="001C37C6">
        <w:rPr>
          <w:rFonts w:ascii="Times New Roman" w:hAnsi="Times New Roman" w:cs="Times New Roman"/>
          <w:b/>
          <w:sz w:val="24"/>
          <w:szCs w:val="24"/>
          <w:u w:val="single"/>
        </w:rPr>
        <w:t>τα παρακάτω</w:t>
      </w:r>
      <w:r w:rsidR="001C3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E">
        <w:rPr>
          <w:rFonts w:ascii="Times New Roman" w:hAnsi="Times New Roman" w:cs="Times New Roman"/>
          <w:b/>
          <w:sz w:val="24"/>
          <w:szCs w:val="24"/>
        </w:rPr>
        <w:t xml:space="preserve">σε γραμματοσειρά </w:t>
      </w:r>
      <w:r w:rsidR="006546CE" w:rsidRPr="001C37C6">
        <w:rPr>
          <w:rFonts w:ascii="Times New Roman" w:hAnsi="Times New Roman" w:cs="Times New Roman"/>
          <w:b/>
          <w:sz w:val="24"/>
          <w:szCs w:val="24"/>
          <w:lang w:val="en-US"/>
        </w:rPr>
        <w:t>Times</w:t>
      </w:r>
      <w:r w:rsidR="006546CE" w:rsidRPr="001C37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46CE" w:rsidRPr="001C37C6">
        <w:rPr>
          <w:rFonts w:ascii="Times New Roman" w:hAnsi="Times New Roman" w:cs="Times New Roman"/>
          <w:b/>
          <w:sz w:val="24"/>
          <w:szCs w:val="24"/>
        </w:rPr>
        <w:t>10άρια χωρίς μορφοποίηση κειμένου</w:t>
      </w:r>
    </w:p>
    <w:p w:rsidR="006546CE" w:rsidRPr="006546CE" w:rsidRDefault="006546CE" w:rsidP="006546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το κείμενό τους</w:t>
      </w:r>
      <w:r w:rsidR="00F01A1E" w:rsidRPr="006546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A1E" w:rsidRPr="006546CE" w:rsidRDefault="00050AEF" w:rsidP="006546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τα στοιχεία τους (ονοματεπώνυμο, διεύθυνση</w:t>
      </w:r>
      <w:r w:rsidR="006546C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σταθερό τηλέφωνο, </w:t>
      </w:r>
      <w:r w:rsidR="006546CE" w:rsidRPr="0065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C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6546CE" w:rsidRPr="006546CE">
        <w:rPr>
          <w:rFonts w:ascii="Times New Roman" w:hAnsi="Times New Roman" w:cs="Times New Roman"/>
          <w:b/>
          <w:sz w:val="24"/>
          <w:szCs w:val="24"/>
          <w:lang w:val="en-US"/>
        </w:rPr>
        <w:t>ail</w:t>
      </w:r>
      <w:r w:rsidR="006546CE" w:rsidRPr="006546CE">
        <w:rPr>
          <w:rFonts w:ascii="Times New Roman" w:hAnsi="Times New Roman" w:cs="Times New Roman"/>
          <w:b/>
          <w:sz w:val="24"/>
          <w:szCs w:val="24"/>
        </w:rPr>
        <w:t>,)</w:t>
      </w:r>
      <w:r w:rsidR="00F01A1E" w:rsidRPr="00654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C5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546CE" w:rsidRPr="006546CE" w:rsidRDefault="006546CE" w:rsidP="006546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ένα σύντομο βιογραφικό</w:t>
      </w:r>
    </w:p>
    <w:p w:rsidR="00F94C3C" w:rsidRPr="00DA32D2" w:rsidRDefault="006546CE" w:rsidP="00DA32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μία φωτογραφία</w:t>
      </w:r>
    </w:p>
    <w:p w:rsidR="006546CE" w:rsidRPr="006546CE" w:rsidRDefault="006546CE" w:rsidP="0021445E">
      <w:pPr>
        <w:pStyle w:val="a3"/>
        <w:ind w:left="21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F60" w:rsidRDefault="00257F60" w:rsidP="006A4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Την έκδοση θα α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ναλάβουν φέτος οι ΕΚΔΟΣΕΙΣ ΔΑΡΔΑΝΟΣ </w:t>
      </w:r>
      <w:r w:rsidR="0093729A">
        <w:rPr>
          <w:rFonts w:ascii="Times New Roman" w:hAnsi="Times New Roman" w:cs="Times New Roman"/>
          <w:b/>
          <w:sz w:val="24"/>
          <w:szCs w:val="24"/>
        </w:rPr>
        <w:t>που</w:t>
      </w:r>
      <w:r w:rsidR="001B505C">
        <w:rPr>
          <w:rFonts w:ascii="Times New Roman" w:hAnsi="Times New Roman" w:cs="Times New Roman"/>
          <w:b/>
          <w:sz w:val="24"/>
          <w:szCs w:val="24"/>
        </w:rPr>
        <w:t xml:space="preserve"> όρισαν </w:t>
      </w:r>
      <w:r>
        <w:rPr>
          <w:rFonts w:ascii="Times New Roman" w:hAnsi="Times New Roman" w:cs="Times New Roman"/>
          <w:b/>
          <w:sz w:val="24"/>
          <w:szCs w:val="24"/>
        </w:rPr>
        <w:t xml:space="preserve">το κόστος του κάθε βιβλίου </w:t>
      </w:r>
      <w:r w:rsidR="001B505C">
        <w:rPr>
          <w:rFonts w:ascii="Times New Roman" w:hAnsi="Times New Roman" w:cs="Times New Roman"/>
          <w:b/>
          <w:sz w:val="24"/>
          <w:szCs w:val="24"/>
        </w:rPr>
        <w:t xml:space="preserve">να είναι </w:t>
      </w:r>
      <w:r w:rsidR="00473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C3C">
        <w:rPr>
          <w:rFonts w:ascii="Times New Roman" w:hAnsi="Times New Roman" w:cs="Times New Roman"/>
          <w:b/>
          <w:sz w:val="24"/>
          <w:szCs w:val="24"/>
        </w:rPr>
        <w:t>13</w:t>
      </w:r>
      <w:r w:rsidR="0093729A">
        <w:rPr>
          <w:rFonts w:ascii="Times New Roman" w:hAnsi="Times New Roman" w:cs="Times New Roman"/>
          <w:b/>
          <w:sz w:val="24"/>
          <w:szCs w:val="24"/>
        </w:rPr>
        <w:t>ευρώ</w:t>
      </w:r>
      <w:r>
        <w:rPr>
          <w:rFonts w:ascii="Times New Roman" w:hAnsi="Times New Roman" w:cs="Times New Roman"/>
          <w:b/>
          <w:sz w:val="24"/>
          <w:szCs w:val="24"/>
        </w:rPr>
        <w:t xml:space="preserve"> μαζί με τα έξοδα αποστολής.</w:t>
      </w:r>
    </w:p>
    <w:p w:rsidR="00AD3D99" w:rsidRDefault="00257F60" w:rsidP="006A4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Δηλαδη</w:t>
      </w:r>
      <w:proofErr w:type="spellEnd"/>
      <w:r w:rsidRPr="00257F60">
        <w:rPr>
          <w:rFonts w:ascii="Times New Roman" w:hAnsi="Times New Roman" w:cs="Times New Roman"/>
          <w:b/>
          <w:sz w:val="24"/>
          <w:szCs w:val="24"/>
        </w:rPr>
        <w:t xml:space="preserve">: 1 </w:t>
      </w:r>
      <w:r w:rsidR="00BC5966">
        <w:rPr>
          <w:rFonts w:ascii="Times New Roman" w:hAnsi="Times New Roman" w:cs="Times New Roman"/>
          <w:b/>
          <w:sz w:val="24"/>
          <w:szCs w:val="24"/>
        </w:rPr>
        <w:t>βιβλίο κοστίζει 1</w:t>
      </w:r>
      <w:r w:rsidR="00F94C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ευρώ</w:t>
      </w:r>
    </w:p>
    <w:p w:rsidR="00257F60" w:rsidRDefault="00257F60" w:rsidP="006A4A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5966">
        <w:rPr>
          <w:rFonts w:ascii="Times New Roman" w:hAnsi="Times New Roman" w:cs="Times New Roman"/>
          <w:b/>
          <w:sz w:val="24"/>
          <w:szCs w:val="24"/>
        </w:rPr>
        <w:t xml:space="preserve">           2 βιβλία κοστίζουν </w:t>
      </w:r>
      <w:r w:rsidR="00F94C3C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ευρώ</w:t>
      </w:r>
    </w:p>
    <w:p w:rsidR="005A7FEB" w:rsidRDefault="00257F60" w:rsidP="005A7F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5966">
        <w:rPr>
          <w:rFonts w:ascii="Times New Roman" w:hAnsi="Times New Roman" w:cs="Times New Roman"/>
          <w:b/>
          <w:sz w:val="24"/>
          <w:szCs w:val="24"/>
        </w:rPr>
        <w:t xml:space="preserve">           3 βιβλία κοστίζουν </w:t>
      </w:r>
      <w:r w:rsidR="00F94C3C">
        <w:rPr>
          <w:rFonts w:ascii="Times New Roman" w:hAnsi="Times New Roman" w:cs="Times New Roman"/>
          <w:b/>
          <w:sz w:val="24"/>
          <w:szCs w:val="24"/>
        </w:rPr>
        <w:t>39</w:t>
      </w:r>
      <w:r>
        <w:rPr>
          <w:rFonts w:ascii="Times New Roman" w:hAnsi="Times New Roman" w:cs="Times New Roman"/>
          <w:b/>
          <w:sz w:val="24"/>
          <w:szCs w:val="24"/>
        </w:rPr>
        <w:t xml:space="preserve"> ευρώ κ.τ.λ.</w:t>
      </w:r>
    </w:p>
    <w:p w:rsidR="00BC5966" w:rsidRPr="00F94C3C" w:rsidRDefault="00C22D28" w:rsidP="001632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Το κάθε  παιδί που επιθυμεί να συμπεριληφθεί η εργασία του στην ομαδική έκδοση θα πρέπει να καταθέσει </w:t>
      </w:r>
      <w:r w:rsidR="00271657">
        <w:rPr>
          <w:rFonts w:ascii="Times New Roman" w:hAnsi="Times New Roman" w:cs="Times New Roman"/>
          <w:b/>
          <w:sz w:val="24"/>
          <w:szCs w:val="24"/>
        </w:rPr>
        <w:t xml:space="preserve">το αντίστοιχο ποσό </w:t>
      </w:r>
      <w:r>
        <w:rPr>
          <w:rFonts w:ascii="Times New Roman" w:hAnsi="Times New Roman" w:cs="Times New Roman"/>
          <w:b/>
          <w:sz w:val="24"/>
          <w:szCs w:val="24"/>
        </w:rPr>
        <w:t>στον παρακάτω λογαριασμό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 των εκδόσεων ΔΑΡΔΑΝΟΣ</w:t>
      </w:r>
      <w:r w:rsidR="00BC5966" w:rsidRPr="00BC596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C5966" w:rsidRPr="009F7E97" w:rsidRDefault="009F7E97" w:rsidP="001632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στην ΕΘΝΙΚΗ ΤΡΑΠΕΖΑ</w:t>
      </w:r>
    </w:p>
    <w:p w:rsidR="00BC5966" w:rsidRDefault="00BC5966" w:rsidP="001632F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Αριθμός Λογαριασμού</w:t>
      </w:r>
      <w:r w:rsidRPr="00BC5966">
        <w:rPr>
          <w:rFonts w:ascii="Times New Roman" w:hAnsi="Times New Roman" w:cs="Times New Roman"/>
          <w:b/>
          <w:sz w:val="24"/>
          <w:szCs w:val="24"/>
        </w:rPr>
        <w:t>:</w:t>
      </w:r>
      <w:r w:rsidR="00F94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E97">
        <w:rPr>
          <w:rFonts w:ascii="Times New Roman" w:hAnsi="Times New Roman" w:cs="Times New Roman"/>
          <w:b/>
          <w:sz w:val="24"/>
          <w:szCs w:val="24"/>
        </w:rPr>
        <w:t>151/961008-10</w:t>
      </w:r>
    </w:p>
    <w:p w:rsidR="005A7FEB" w:rsidRPr="00271657" w:rsidRDefault="00BC5966" w:rsidP="003770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Αριθμός ΙΒΑΝ</w:t>
      </w:r>
      <w:r w:rsidRPr="00BC596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7E97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="009F7E97" w:rsidRPr="009F7E97">
        <w:rPr>
          <w:rFonts w:ascii="Times New Roman" w:hAnsi="Times New Roman" w:cs="Times New Roman"/>
          <w:b/>
          <w:sz w:val="24"/>
          <w:szCs w:val="24"/>
        </w:rPr>
        <w:t xml:space="preserve"> 730</w:t>
      </w:r>
      <w:r w:rsidR="009F7E97" w:rsidRPr="00271657">
        <w:rPr>
          <w:rFonts w:ascii="Times New Roman" w:hAnsi="Times New Roman" w:cs="Times New Roman"/>
          <w:b/>
          <w:sz w:val="24"/>
          <w:szCs w:val="24"/>
        </w:rPr>
        <w:t>1101510000015196100810</w:t>
      </w:r>
    </w:p>
    <w:p w:rsidR="005B40F8" w:rsidRDefault="005B40F8" w:rsidP="005A7F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99" w:rsidRDefault="00E10571" w:rsidP="005A7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FEB">
        <w:rPr>
          <w:rFonts w:ascii="Times New Roman" w:hAnsi="Times New Roman" w:cs="Times New Roman"/>
          <w:b/>
          <w:sz w:val="28"/>
          <w:szCs w:val="28"/>
        </w:rPr>
        <w:t>*</w:t>
      </w:r>
      <w:r w:rsidR="00AD3D99" w:rsidRPr="005A7FEB">
        <w:rPr>
          <w:rFonts w:ascii="Times New Roman" w:hAnsi="Times New Roman" w:cs="Times New Roman"/>
          <w:b/>
          <w:sz w:val="28"/>
          <w:szCs w:val="28"/>
        </w:rPr>
        <w:t>Ο Μορφωτικός Όμιλος είναι μη κερδοσκοπικός οργανισμός και απλά μεσολαβεί για να πραγματοποιηθεί η έκδοση</w:t>
      </w:r>
      <w:r w:rsidRPr="005A7FEB">
        <w:rPr>
          <w:rFonts w:ascii="Times New Roman" w:hAnsi="Times New Roman" w:cs="Times New Roman"/>
          <w:b/>
          <w:sz w:val="28"/>
          <w:szCs w:val="28"/>
        </w:rPr>
        <w:t>, στην οποία θα τυπωθεί μόνο ο συγκεκριμένος αριθμός αντιτύπων που επιθυμούν οι μαθητές και δεν</w:t>
      </w:r>
      <w:r w:rsidR="00AD3D99" w:rsidRPr="005A7FEB">
        <w:rPr>
          <w:rFonts w:ascii="Times New Roman" w:hAnsi="Times New Roman" w:cs="Times New Roman"/>
          <w:b/>
          <w:sz w:val="28"/>
          <w:szCs w:val="28"/>
        </w:rPr>
        <w:t xml:space="preserve"> έχει καμία οικονομική απολαβή!</w:t>
      </w:r>
    </w:p>
    <w:p w:rsidR="00012E95" w:rsidRDefault="00012E95" w:rsidP="005A7F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E95" w:rsidRPr="00012E95" w:rsidRDefault="00012E95" w:rsidP="00012E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περισσότερες πληροφορίες μπορείτε να καλέσετε στα παρακάτω τηλέφωνα</w:t>
      </w:r>
      <w:r w:rsidRPr="00012E95">
        <w:rPr>
          <w:rFonts w:ascii="Times New Roman" w:hAnsi="Times New Roman" w:cs="Times New Roman"/>
          <w:b/>
          <w:sz w:val="24"/>
          <w:szCs w:val="24"/>
        </w:rPr>
        <w:t>:</w:t>
      </w:r>
    </w:p>
    <w:p w:rsidR="00012E95" w:rsidRDefault="00012E95" w:rsidP="00012E9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r w:rsidR="003C415D" w:rsidRPr="003C415D">
        <w:t xml:space="preserve">      </w:t>
      </w:r>
      <w:r>
        <w:t xml:space="preserve"> </w:t>
      </w:r>
      <w:r w:rsidRPr="00C27CC5">
        <w:rPr>
          <w:rFonts w:ascii="Times New Roman" w:hAnsi="Times New Roman" w:cs="Times New Roman"/>
          <w:b/>
          <w:sz w:val="24"/>
          <w:szCs w:val="24"/>
        </w:rPr>
        <w:t xml:space="preserve">κα </w:t>
      </w:r>
      <w:r w:rsidR="00C27CC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7CC5">
        <w:rPr>
          <w:rFonts w:ascii="Times New Roman" w:hAnsi="Times New Roman" w:cs="Times New Roman"/>
          <w:b/>
          <w:sz w:val="24"/>
          <w:szCs w:val="24"/>
        </w:rPr>
        <w:t xml:space="preserve">Άννα </w:t>
      </w:r>
      <w:proofErr w:type="spellStart"/>
      <w:r w:rsidRPr="00C27CC5">
        <w:rPr>
          <w:rFonts w:ascii="Times New Roman" w:hAnsi="Times New Roman" w:cs="Times New Roman"/>
          <w:b/>
          <w:sz w:val="24"/>
          <w:szCs w:val="24"/>
        </w:rPr>
        <w:t>Μίχου</w:t>
      </w:r>
      <w:proofErr w:type="spellEnd"/>
      <w:r w:rsidRPr="00C27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CC5">
        <w:rPr>
          <w:rFonts w:ascii="Times New Roman" w:hAnsi="Times New Roman" w:cs="Times New Roman"/>
          <w:b/>
          <w:sz w:val="24"/>
          <w:szCs w:val="24"/>
        </w:rPr>
        <w:t>Γκίνη</w:t>
      </w:r>
      <w:proofErr w:type="spellEnd"/>
      <w:r w:rsidRPr="00C27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CC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C27CC5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C27CC5">
        <w:rPr>
          <w:rFonts w:ascii="Times New Roman" w:hAnsi="Times New Roman" w:cs="Times New Roman"/>
          <w:b/>
          <w:sz w:val="24"/>
          <w:szCs w:val="24"/>
        </w:rPr>
        <w:t>.</w:t>
      </w:r>
      <w:r w:rsidRPr="00C27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CC5">
        <w:rPr>
          <w:rFonts w:ascii="Times New Roman" w:hAnsi="Times New Roman" w:cs="Times New Roman"/>
          <w:b/>
          <w:sz w:val="24"/>
          <w:szCs w:val="24"/>
        </w:rPr>
        <w:t>210 5010969 και 6974654972</w:t>
      </w:r>
    </w:p>
    <w:p w:rsidR="00C27CC5" w:rsidRDefault="00C27CC5" w:rsidP="00012E95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C415D" w:rsidRPr="00473A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κ.  Δημήτρη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Βαρβαρήγο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210 5057231 και 6973412713</w:t>
      </w:r>
    </w:p>
    <w:p w:rsidR="00460F05" w:rsidRDefault="00460F05" w:rsidP="00012E95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12E95" w:rsidRDefault="00FC2D9C" w:rsidP="00012E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5C4A2" wp14:editId="56F538BE">
                <wp:simplePos x="0" y="0"/>
                <wp:positionH relativeFrom="column">
                  <wp:posOffset>571500</wp:posOffset>
                </wp:positionH>
                <wp:positionV relativeFrom="paragraph">
                  <wp:posOffset>263525</wp:posOffset>
                </wp:positionV>
                <wp:extent cx="4076700" cy="1019175"/>
                <wp:effectExtent l="0" t="0" r="19050" b="28575"/>
                <wp:wrapSquare wrapText="bothSides"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0F05" w:rsidRPr="00FC2D9C" w:rsidRDefault="001C45D7" w:rsidP="00FC2D9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F05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Θα θέλαμε να σας ευχαριστήσουμε που στηρίζετε το διαγωνισμό του Ομίλου μας όλα αυτά τα χρόνια</w:t>
                            </w: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460F05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0F05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αναγνωρ</w:t>
                            </w: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ίζοντας</w:t>
                            </w:r>
                            <w:r w:rsidR="00460F05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την προσπάθεια που κάνουμε</w:t>
                            </w: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και δίνοντας την ευκαιρία στους </w:t>
                            </w:r>
                            <w:r w:rsidR="00460F05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νέους να ενεργοποιούν το πνεύμα τους, να εκφράζονται και να εξελίσσονται</w:t>
                            </w:r>
                            <w:r w:rsidR="005D01C9" w:rsidRPr="00FC2D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F05" w:rsidRPr="00FC2D9C" w:rsidRDefault="00460F05" w:rsidP="00FC2D9C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45pt;margin-top:20.75pt;width:32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" filled="f" strokeweight=".5pt">
                <v:textbox>
                  <w:txbxContent>
                    <w:p w:rsidR="00460F05" w:rsidRPr="00FC2D9C" w:rsidRDefault="001C45D7" w:rsidP="00FC2D9C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60F05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Θα θέλαμε να σας ευχαριστήσουμε που στηρίζετε το διαγωνισμό του Ομίλου μας όλα αυτά τα χρόνια</w:t>
                      </w: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="00460F05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60F05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αναγνωρ</w:t>
                      </w: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ίζοντας</w:t>
                      </w:r>
                      <w:r w:rsidR="00460F05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την προσπάθεια που κάνουμε</w:t>
                      </w: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και δίνοντας την ευκαιρία στους </w:t>
                      </w:r>
                      <w:r w:rsidR="00460F05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νέους να ενεργοποιούν το πνεύμα τους, να εκφράζονται και να εξελίσσονται</w:t>
                      </w:r>
                      <w:r w:rsidR="005D01C9" w:rsidRPr="00FC2D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460F05" w:rsidRPr="00FC2D9C" w:rsidRDefault="00460F05" w:rsidP="00FC2D9C">
                      <w:pPr>
                        <w:pStyle w:val="a7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12E9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12E95" w:rsidRPr="00012E95" w:rsidRDefault="00012E95" w:rsidP="00012E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E95" w:rsidRPr="005A7FEB" w:rsidRDefault="00012E95" w:rsidP="005A7FE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D99" w:rsidRDefault="00AD3D99" w:rsidP="006A4A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29A" w:rsidRPr="00AD3D99" w:rsidRDefault="0093729A" w:rsidP="006A4A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50A" w:rsidRPr="0091650A" w:rsidRDefault="0091650A" w:rsidP="009165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C14" w:rsidRPr="00E20C14" w:rsidRDefault="00E20C14" w:rsidP="00E20C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77B" w:rsidRPr="008B377B" w:rsidRDefault="008B377B" w:rsidP="008B377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77B" w:rsidRPr="008B377B" w:rsidRDefault="008B377B" w:rsidP="008B377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3C1" w:rsidRPr="008B377B" w:rsidRDefault="009633C1" w:rsidP="009633C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CE9" w:rsidRPr="008B377B" w:rsidRDefault="00954CE9" w:rsidP="00954C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629" w:rsidRPr="008B377B" w:rsidRDefault="00813629" w:rsidP="00954CE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F3" w:rsidRPr="00963BF3" w:rsidRDefault="00963BF3" w:rsidP="00F01C82">
      <w:pPr>
        <w:jc w:val="center"/>
        <w:rPr>
          <w:b/>
          <w:sz w:val="32"/>
          <w:szCs w:val="32"/>
          <w:u w:val="single"/>
        </w:rPr>
      </w:pPr>
    </w:p>
    <w:p w:rsidR="00963BF3" w:rsidRPr="00963BF3" w:rsidRDefault="00963BF3" w:rsidP="00F01C82">
      <w:pPr>
        <w:jc w:val="center"/>
        <w:rPr>
          <w:sz w:val="32"/>
          <w:szCs w:val="32"/>
        </w:rPr>
      </w:pPr>
    </w:p>
    <w:p w:rsidR="00963BF3" w:rsidRPr="00431909" w:rsidRDefault="00963BF3" w:rsidP="00F01C82">
      <w:pPr>
        <w:jc w:val="center"/>
        <w:rPr>
          <w:b/>
          <w:sz w:val="28"/>
          <w:szCs w:val="28"/>
        </w:rPr>
      </w:pPr>
    </w:p>
    <w:p w:rsidR="00365C1B" w:rsidRDefault="00365C1B" w:rsidP="00365C1B">
      <w:pPr>
        <w:pStyle w:val="a3"/>
        <w:rPr>
          <w:sz w:val="28"/>
          <w:szCs w:val="28"/>
        </w:rPr>
      </w:pPr>
    </w:p>
    <w:p w:rsidR="00963BF3" w:rsidRDefault="00963BF3" w:rsidP="00365C1B">
      <w:pPr>
        <w:pStyle w:val="a3"/>
        <w:rPr>
          <w:sz w:val="28"/>
          <w:szCs w:val="28"/>
        </w:rPr>
      </w:pPr>
    </w:p>
    <w:p w:rsidR="006C1947" w:rsidRPr="006C1947" w:rsidRDefault="006C1947" w:rsidP="006C1947">
      <w:pPr>
        <w:pStyle w:val="a3"/>
        <w:rPr>
          <w:sz w:val="28"/>
          <w:szCs w:val="28"/>
        </w:rPr>
      </w:pPr>
    </w:p>
    <w:p w:rsidR="008361A1" w:rsidRPr="008361A1" w:rsidRDefault="004E32CF" w:rsidP="004E32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361A1" w:rsidRPr="008361A1" w:rsidSect="00963B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BE" w:rsidRDefault="00881BBE" w:rsidP="00D43FC8">
      <w:pPr>
        <w:spacing w:after="0" w:line="240" w:lineRule="auto"/>
      </w:pPr>
      <w:r>
        <w:separator/>
      </w:r>
    </w:p>
  </w:endnote>
  <w:endnote w:type="continuationSeparator" w:id="0">
    <w:p w:rsidR="00881BBE" w:rsidRDefault="00881BBE" w:rsidP="00D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C8" w:rsidRDefault="00D43F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603020"/>
      <w:docPartObj>
        <w:docPartGallery w:val="Page Numbers (Bottom of Page)"/>
        <w:docPartUnique/>
      </w:docPartObj>
    </w:sdtPr>
    <w:sdtEndPr/>
    <w:sdtContent>
      <w:p w:rsidR="00D43FC8" w:rsidRDefault="00D43F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59">
          <w:rPr>
            <w:noProof/>
          </w:rPr>
          <w:t>3</w:t>
        </w:r>
        <w:r>
          <w:fldChar w:fldCharType="end"/>
        </w:r>
      </w:p>
    </w:sdtContent>
  </w:sdt>
  <w:p w:rsidR="00D43FC8" w:rsidRDefault="00D43F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C8" w:rsidRDefault="00D43F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BE" w:rsidRDefault="00881BBE" w:rsidP="00D43FC8">
      <w:pPr>
        <w:spacing w:after="0" w:line="240" w:lineRule="auto"/>
      </w:pPr>
      <w:r>
        <w:separator/>
      </w:r>
    </w:p>
  </w:footnote>
  <w:footnote w:type="continuationSeparator" w:id="0">
    <w:p w:rsidR="00881BBE" w:rsidRDefault="00881BBE" w:rsidP="00D43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C8" w:rsidRDefault="00D43F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C8" w:rsidRDefault="00D43FC8">
    <w:pPr>
      <w:pStyle w:val="a5"/>
    </w:pPr>
  </w:p>
  <w:p w:rsidR="00D43FC8" w:rsidRDefault="00D43FC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C8" w:rsidRDefault="00D43FC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9EA"/>
    <w:multiLevelType w:val="hybridMultilevel"/>
    <w:tmpl w:val="0B08B020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4D268A"/>
    <w:multiLevelType w:val="hybridMultilevel"/>
    <w:tmpl w:val="08C23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95A5D"/>
    <w:multiLevelType w:val="hybridMultilevel"/>
    <w:tmpl w:val="F31E81C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134279"/>
    <w:multiLevelType w:val="hybridMultilevel"/>
    <w:tmpl w:val="A7E2FC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711BF4"/>
    <w:multiLevelType w:val="hybridMultilevel"/>
    <w:tmpl w:val="04208D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04EDE"/>
    <w:multiLevelType w:val="hybridMultilevel"/>
    <w:tmpl w:val="BFB61E8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1A6709F"/>
    <w:multiLevelType w:val="hybridMultilevel"/>
    <w:tmpl w:val="8A28A59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2684E"/>
    <w:multiLevelType w:val="hybridMultilevel"/>
    <w:tmpl w:val="726E6C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C736A"/>
    <w:multiLevelType w:val="hybridMultilevel"/>
    <w:tmpl w:val="19A89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531D1"/>
    <w:multiLevelType w:val="hybridMultilevel"/>
    <w:tmpl w:val="A41AE1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312709"/>
    <w:multiLevelType w:val="hybridMultilevel"/>
    <w:tmpl w:val="8B8C1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6A"/>
    <w:rsid w:val="00012E95"/>
    <w:rsid w:val="00037625"/>
    <w:rsid w:val="00050AEF"/>
    <w:rsid w:val="000560D1"/>
    <w:rsid w:val="0006179D"/>
    <w:rsid w:val="00072A37"/>
    <w:rsid w:val="00095B8A"/>
    <w:rsid w:val="000A588A"/>
    <w:rsid w:val="000C3482"/>
    <w:rsid w:val="00146BCB"/>
    <w:rsid w:val="001632F8"/>
    <w:rsid w:val="001A31D9"/>
    <w:rsid w:val="001B505C"/>
    <w:rsid w:val="001C37C6"/>
    <w:rsid w:val="001C45D7"/>
    <w:rsid w:val="001D004C"/>
    <w:rsid w:val="0021445E"/>
    <w:rsid w:val="00257F60"/>
    <w:rsid w:val="00271657"/>
    <w:rsid w:val="00294A2E"/>
    <w:rsid w:val="002F51CD"/>
    <w:rsid w:val="002F60E0"/>
    <w:rsid w:val="00356340"/>
    <w:rsid w:val="00365C1B"/>
    <w:rsid w:val="003770EB"/>
    <w:rsid w:val="0038793B"/>
    <w:rsid w:val="003905EC"/>
    <w:rsid w:val="003B726B"/>
    <w:rsid w:val="003C415D"/>
    <w:rsid w:val="00431909"/>
    <w:rsid w:val="00452463"/>
    <w:rsid w:val="00460F05"/>
    <w:rsid w:val="00465C0A"/>
    <w:rsid w:val="00473A48"/>
    <w:rsid w:val="00481261"/>
    <w:rsid w:val="00481D72"/>
    <w:rsid w:val="004D4E88"/>
    <w:rsid w:val="004E32CF"/>
    <w:rsid w:val="004F1661"/>
    <w:rsid w:val="00514DC3"/>
    <w:rsid w:val="00540DDD"/>
    <w:rsid w:val="00577682"/>
    <w:rsid w:val="005A7FEB"/>
    <w:rsid w:val="005B3AC6"/>
    <w:rsid w:val="005B40F8"/>
    <w:rsid w:val="005D01C9"/>
    <w:rsid w:val="006546CE"/>
    <w:rsid w:val="00674334"/>
    <w:rsid w:val="006953BD"/>
    <w:rsid w:val="006A4AF8"/>
    <w:rsid w:val="006C0CD9"/>
    <w:rsid w:val="006C1947"/>
    <w:rsid w:val="006C3867"/>
    <w:rsid w:val="006D28B9"/>
    <w:rsid w:val="006F6177"/>
    <w:rsid w:val="00792793"/>
    <w:rsid w:val="007A4320"/>
    <w:rsid w:val="007D7C5C"/>
    <w:rsid w:val="00813629"/>
    <w:rsid w:val="008361A1"/>
    <w:rsid w:val="008406F2"/>
    <w:rsid w:val="00850E95"/>
    <w:rsid w:val="00881BBE"/>
    <w:rsid w:val="008B377B"/>
    <w:rsid w:val="008D29BA"/>
    <w:rsid w:val="0091650A"/>
    <w:rsid w:val="0093706E"/>
    <w:rsid w:val="0093729A"/>
    <w:rsid w:val="00954CE9"/>
    <w:rsid w:val="009633C1"/>
    <w:rsid w:val="00963BF3"/>
    <w:rsid w:val="0098671E"/>
    <w:rsid w:val="009B7A6E"/>
    <w:rsid w:val="009F7E97"/>
    <w:rsid w:val="00A40C21"/>
    <w:rsid w:val="00A464E0"/>
    <w:rsid w:val="00A55F59"/>
    <w:rsid w:val="00AA23A4"/>
    <w:rsid w:val="00AD3D99"/>
    <w:rsid w:val="00B4255B"/>
    <w:rsid w:val="00B47710"/>
    <w:rsid w:val="00BC5966"/>
    <w:rsid w:val="00C22D28"/>
    <w:rsid w:val="00C27CC5"/>
    <w:rsid w:val="00CA2735"/>
    <w:rsid w:val="00CA3332"/>
    <w:rsid w:val="00CD1549"/>
    <w:rsid w:val="00CD3497"/>
    <w:rsid w:val="00CD7BD1"/>
    <w:rsid w:val="00CE013F"/>
    <w:rsid w:val="00CF79F4"/>
    <w:rsid w:val="00D01804"/>
    <w:rsid w:val="00D43FC8"/>
    <w:rsid w:val="00D475B9"/>
    <w:rsid w:val="00DA32D2"/>
    <w:rsid w:val="00E10571"/>
    <w:rsid w:val="00E12147"/>
    <w:rsid w:val="00E20C14"/>
    <w:rsid w:val="00E467C8"/>
    <w:rsid w:val="00E550D5"/>
    <w:rsid w:val="00E6799C"/>
    <w:rsid w:val="00EB06AD"/>
    <w:rsid w:val="00EF196A"/>
    <w:rsid w:val="00F01A1E"/>
    <w:rsid w:val="00F01C82"/>
    <w:rsid w:val="00F94C3C"/>
    <w:rsid w:val="00FA4B91"/>
    <w:rsid w:val="00FC2D9C"/>
    <w:rsid w:val="00FD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C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43FC8"/>
  </w:style>
  <w:style w:type="paragraph" w:styleId="a6">
    <w:name w:val="footer"/>
    <w:basedOn w:val="a"/>
    <w:link w:val="Char1"/>
    <w:uiPriority w:val="99"/>
    <w:unhideWhenUsed/>
    <w:rsid w:val="00D4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43FC8"/>
  </w:style>
  <w:style w:type="character" w:styleId="-">
    <w:name w:val="Hyperlink"/>
    <w:basedOn w:val="a0"/>
    <w:uiPriority w:val="99"/>
    <w:unhideWhenUsed/>
    <w:rsid w:val="00BC5966"/>
    <w:rPr>
      <w:color w:val="0000FF" w:themeColor="hyperlink"/>
      <w:u w:val="single"/>
    </w:rPr>
  </w:style>
  <w:style w:type="paragraph" w:styleId="a7">
    <w:name w:val="No Spacing"/>
    <w:uiPriority w:val="1"/>
    <w:qFormat/>
    <w:rsid w:val="00012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9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0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C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4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43FC8"/>
  </w:style>
  <w:style w:type="paragraph" w:styleId="a6">
    <w:name w:val="footer"/>
    <w:basedOn w:val="a"/>
    <w:link w:val="Char1"/>
    <w:uiPriority w:val="99"/>
    <w:unhideWhenUsed/>
    <w:rsid w:val="00D43F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43FC8"/>
  </w:style>
  <w:style w:type="character" w:styleId="-">
    <w:name w:val="Hyperlink"/>
    <w:basedOn w:val="a0"/>
    <w:uiPriority w:val="99"/>
    <w:unhideWhenUsed/>
    <w:rsid w:val="00BC5966"/>
    <w:rPr>
      <w:color w:val="0000FF" w:themeColor="hyperlink"/>
      <w:u w:val="single"/>
    </w:rPr>
  </w:style>
  <w:style w:type="paragraph" w:styleId="a7">
    <w:name w:val="No Spacing"/>
    <w:uiPriority w:val="1"/>
    <w:qFormat/>
    <w:rsid w:val="00012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annadimitris</dc:creator>
  <cp:lastModifiedBy>annadimitris</cp:lastModifiedBy>
  <cp:revision>66</cp:revision>
  <dcterms:created xsi:type="dcterms:W3CDTF">2013-06-11T13:18:00Z</dcterms:created>
  <dcterms:modified xsi:type="dcterms:W3CDTF">2014-11-28T07:40:00Z</dcterms:modified>
</cp:coreProperties>
</file>